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1D" w:rsidRDefault="00B45216">
      <w:pPr>
        <w:spacing w:before="60"/>
        <w:ind w:left="1455" w:right="111"/>
        <w:rPr>
          <w:b/>
        </w:rPr>
      </w:pPr>
      <w:r>
        <w:rPr>
          <w:b/>
        </w:rPr>
        <w:t>AGREEMENT FOR RELEASE AND WAIVER OF LIABILITY</w:t>
      </w:r>
    </w:p>
    <w:p w:rsidR="002C151D" w:rsidRDefault="002C151D">
      <w:pPr>
        <w:pStyle w:val="BodyText"/>
        <w:rPr>
          <w:b/>
          <w:sz w:val="24"/>
        </w:rPr>
      </w:pPr>
    </w:p>
    <w:p w:rsidR="002C151D" w:rsidRDefault="00B45216">
      <w:pPr>
        <w:pStyle w:val="Heading1"/>
        <w:spacing w:before="74"/>
      </w:pPr>
      <w:r>
        <w:t>Participant</w:t>
      </w:r>
    </w:p>
    <w:p w:rsidR="002C151D" w:rsidRDefault="00C25A53">
      <w:pPr>
        <w:pStyle w:val="BodyText"/>
        <w:spacing w:before="10"/>
        <w:rPr>
          <w:b/>
          <w:sz w:val="13"/>
        </w:rPr>
      </w:pPr>
      <w:r w:rsidRPr="00C25A53">
        <w:pict>
          <v:line id="_x0000_s1030" style="position:absolute;z-index:251655680;mso-wrap-distance-left:0;mso-wrap-distance-right:0;mso-position-horizontal-relative:page" from="90pt,10.4pt" to="468.1pt,10.4pt" strokeweight=".89pt">
            <w10:wrap type="topAndBottom" anchorx="page"/>
          </v:line>
        </w:pict>
      </w:r>
    </w:p>
    <w:p w:rsidR="002C151D" w:rsidRDefault="00B45216">
      <w:pPr>
        <w:spacing w:line="194" w:lineRule="exact"/>
        <w:ind w:left="120" w:right="111"/>
        <w:rPr>
          <w:b/>
          <w:sz w:val="20"/>
        </w:rPr>
      </w:pPr>
      <w:r>
        <w:rPr>
          <w:b/>
          <w:sz w:val="20"/>
        </w:rPr>
        <w:t>Address</w:t>
      </w:r>
    </w:p>
    <w:p w:rsidR="002C151D" w:rsidRDefault="00C25A53">
      <w:pPr>
        <w:pStyle w:val="BodyText"/>
        <w:spacing w:before="10"/>
        <w:rPr>
          <w:b/>
          <w:sz w:val="13"/>
        </w:rPr>
      </w:pPr>
      <w:r w:rsidRPr="00C25A53">
        <w:pict>
          <v:line id="_x0000_s1029" style="position:absolute;z-index:251656704;mso-wrap-distance-left:0;mso-wrap-distance-right:0;mso-position-horizontal-relative:page" from="90pt,10.4pt" to="479.25pt,10.4pt" strokeweight=".89pt">
            <w10:wrap type="topAndBottom" anchorx="page"/>
          </v:line>
        </w:pict>
      </w:r>
    </w:p>
    <w:p w:rsidR="002C151D" w:rsidRDefault="002C151D">
      <w:pPr>
        <w:pStyle w:val="BodyText"/>
        <w:rPr>
          <w:b/>
        </w:rPr>
      </w:pPr>
    </w:p>
    <w:p w:rsidR="002C151D" w:rsidRDefault="00C25A53">
      <w:pPr>
        <w:pStyle w:val="BodyText"/>
        <w:spacing w:before="9"/>
        <w:rPr>
          <w:b/>
          <w:sz w:val="10"/>
        </w:rPr>
      </w:pPr>
      <w:r w:rsidRPr="00C25A53">
        <w:pict>
          <v:line id="_x0000_s1028" style="position:absolute;z-index:251657728;mso-wrap-distance-left:0;mso-wrap-distance-right:0;mso-position-horizontal-relative:page" from="90pt,8.6pt" to="473.65pt,8.6pt" strokeweight=".89pt">
            <w10:wrap type="topAndBottom" anchorx="page"/>
          </v:line>
        </w:pict>
      </w:r>
    </w:p>
    <w:p w:rsidR="002C151D" w:rsidRDefault="00B45216">
      <w:pPr>
        <w:tabs>
          <w:tab w:val="left" w:pos="4834"/>
        </w:tabs>
        <w:spacing w:line="189" w:lineRule="exact"/>
        <w:ind w:left="120" w:right="111"/>
        <w:rPr>
          <w:b/>
          <w:sz w:val="20"/>
        </w:rPr>
      </w:pPr>
      <w:r>
        <w:rPr>
          <w:b/>
          <w:spacing w:val="-3"/>
          <w:sz w:val="20"/>
        </w:rPr>
        <w:t xml:space="preserve">Telephone </w:t>
      </w:r>
      <w:r>
        <w:rPr>
          <w:b/>
          <w:spacing w:val="-3"/>
          <w:sz w:val="20"/>
          <w:u w:val="single"/>
        </w:rPr>
        <w:t xml:space="preserve"> </w:t>
      </w:r>
      <w:r>
        <w:rPr>
          <w:b/>
          <w:spacing w:val="-3"/>
          <w:sz w:val="20"/>
          <w:u w:val="single"/>
        </w:rPr>
        <w:tab/>
      </w:r>
    </w:p>
    <w:p w:rsidR="002C151D" w:rsidRDefault="00B45216">
      <w:pPr>
        <w:tabs>
          <w:tab w:val="left" w:pos="4991"/>
        </w:tabs>
        <w:spacing w:line="225" w:lineRule="exact"/>
        <w:ind w:left="120" w:right="111"/>
        <w:rPr>
          <w:b/>
          <w:sz w:val="20"/>
        </w:rPr>
      </w:pPr>
      <w:r>
        <w:rPr>
          <w:b/>
          <w:sz w:val="20"/>
        </w:rPr>
        <w:t>Email</w:t>
      </w:r>
      <w:r>
        <w:rPr>
          <w:b/>
          <w:sz w:val="20"/>
          <w:u w:val="single"/>
        </w:rPr>
        <w:t xml:space="preserve"> </w:t>
      </w:r>
      <w:r>
        <w:rPr>
          <w:b/>
          <w:sz w:val="20"/>
          <w:u w:val="single"/>
        </w:rPr>
        <w:tab/>
      </w:r>
      <w:r>
        <w:rPr>
          <w:b/>
          <w:sz w:val="20"/>
        </w:rPr>
        <w:t>(Please Print Clearly)</w:t>
      </w:r>
    </w:p>
    <w:p w:rsidR="002C151D" w:rsidRDefault="002C151D">
      <w:pPr>
        <w:pStyle w:val="BodyText"/>
        <w:spacing w:before="3"/>
        <w:rPr>
          <w:b/>
          <w:sz w:val="19"/>
        </w:rPr>
      </w:pPr>
    </w:p>
    <w:p w:rsidR="002C151D" w:rsidRDefault="00B45216">
      <w:pPr>
        <w:pStyle w:val="BodyText"/>
        <w:spacing w:line="220" w:lineRule="exact"/>
        <w:ind w:left="120" w:right="111"/>
      </w:pPr>
      <w:r>
        <w:t xml:space="preserve">The above named individual (hereinafter referred to as "Participant"), desires to engage in and does hereby engage in equine and/or other activities on and off </w:t>
      </w:r>
      <w:r w:rsidR="00BA32B8">
        <w:t>Let It Ride Ranch, 420 Mattie Road, Lakeland, FL</w:t>
      </w:r>
      <w:r>
        <w:t xml:space="preserve"> </w:t>
      </w:r>
      <w:r w:rsidR="00BA32B8">
        <w:rPr>
          <w:vanish/>
          <w:color w:val="1D2129"/>
          <w:sz w:val="18"/>
          <w:szCs w:val="18"/>
          <w:lang/>
        </w:rPr>
        <w:t>Let it Ride Ranch</w:t>
      </w:r>
      <w:r w:rsidR="00BA32B8">
        <w:rPr>
          <w:vanish/>
          <w:color w:val="1D2129"/>
          <w:sz w:val="18"/>
          <w:szCs w:val="18"/>
          <w:lang/>
        </w:rPr>
        <w:br/>
        <w:t>420 Mattie Drive</w:t>
      </w:r>
      <w:r w:rsidR="00BA32B8">
        <w:rPr>
          <w:vanish/>
          <w:color w:val="1D2129"/>
          <w:sz w:val="18"/>
          <w:szCs w:val="18"/>
          <w:lang/>
        </w:rPr>
        <w:br/>
        <w:t>Lakeland Florida.</w:t>
      </w:r>
      <w:r>
        <w:t>, hereinafter</w:t>
      </w:r>
      <w:r>
        <w:rPr>
          <w:spacing w:val="-12"/>
        </w:rPr>
        <w:t xml:space="preserve"> </w:t>
      </w:r>
      <w:r>
        <w:t xml:space="preserve">referred to as Sponsor or "Equine Activity Sponsor"), and/or lease facilities and/or services, equipment and and/or horses from Sponsor. For and in Consideration of the above activities and services, Participant hereby does forever and finally release, remise, acquit, satisfy and forever discharge the Equine Activity Sponsor of and from all manner of action and actions, cause and causes of action, suit, debts, dues, sums of </w:t>
      </w:r>
      <w:r>
        <w:rPr>
          <w:spacing w:val="-3"/>
        </w:rPr>
        <w:t xml:space="preserve">money, </w:t>
      </w:r>
      <w:r>
        <w:t xml:space="preserve">bonds, billings, contracts, controversies, agreements, promises, damages, variances, judgments, executions, claims and demands whatsoever, in law or in </w:t>
      </w:r>
      <w:r>
        <w:rPr>
          <w:spacing w:val="-3"/>
        </w:rPr>
        <w:t xml:space="preserve">equity, </w:t>
      </w:r>
      <w:r>
        <w:t xml:space="preserve">which may arise or might in the future arise or herein after may arise for or against the Equine Activity Sponsor for the Activities as stated above. I fully understand that all activities including </w:t>
      </w:r>
      <w:proofErr w:type="spellStart"/>
      <w:r>
        <w:t>eventing</w:t>
      </w:r>
      <w:proofErr w:type="spellEnd"/>
      <w:r>
        <w:t xml:space="preserve">, dressage, cross-country horseback riding (including riding instruction), trail riding, jumping and foxhunting (all of which can include riding over fences, other obstacles, and steep and rough terrain) are very dangerous activities. I also fully understand that being present on a farm is in itself a dangerous activity. I wish to observe and/or participate in these activities knowing they are dangerous. I accept and assume all the risks of injury (including death) to me or my property. If using horse </w:t>
      </w:r>
      <w:proofErr w:type="spellStart"/>
      <w:r>
        <w:t>trailering</w:t>
      </w:r>
      <w:proofErr w:type="spellEnd"/>
      <w:r>
        <w:t xml:space="preserve"> / transportation services provided by Sponsor, I also acknowledge that this is a dangerous activity and forever release Sponsor from any claim that may arise from this service including injury or death to myself or my property. I agree to provide my own insurance relative to these activities and agree that Sponsor shall not be responsible for providing insurance or be liable for any damage or loss that I may incur in the event of an accident – regardless of fault.</w:t>
      </w:r>
    </w:p>
    <w:p w:rsidR="002C151D" w:rsidRDefault="002C151D">
      <w:pPr>
        <w:pStyle w:val="BodyText"/>
        <w:spacing w:before="1"/>
        <w:rPr>
          <w:sz w:val="19"/>
        </w:rPr>
      </w:pPr>
    </w:p>
    <w:p w:rsidR="002C151D" w:rsidRDefault="00B45216">
      <w:pPr>
        <w:pStyle w:val="BodyText"/>
        <w:spacing w:line="220" w:lineRule="exact"/>
        <w:ind w:left="120" w:right="60"/>
      </w:pPr>
      <w:r>
        <w:t xml:space="preserve">In exchange for being permitted to participate in these activities, for myself, my heirs, guardians and legal representatives, I release and agree not to make or bring any claim of any kind against </w:t>
      </w:r>
      <w:r w:rsidR="00BA32B8">
        <w:t>Let It Ride Ranch</w:t>
      </w:r>
      <w:r>
        <w:t xml:space="preserve"> or its officers, directors, members, employees, or guests or any land owners. I also agree if anyone makes any claims because of any injury to me (including death), or for any damage to my property, I will keep all those released by this agreement free of any damages or costs because of those </w:t>
      </w:r>
      <w:proofErr w:type="spellStart"/>
      <w:r>
        <w:t>claims.I</w:t>
      </w:r>
      <w:proofErr w:type="spellEnd"/>
      <w:r>
        <w:t xml:space="preserve"> further certify that I have inspected the terrain, obstacles and jumps that I will be riding on and over, and will utilize such at my own risk and am fully aware of the dangers associated with this type of equine activity. If I am a spectator, I am aware of the risks associated with equine and farm activities and agree to same conditions as specified for riders.</w:t>
      </w:r>
    </w:p>
    <w:p w:rsidR="002C151D" w:rsidRDefault="002C151D">
      <w:pPr>
        <w:pStyle w:val="BodyText"/>
        <w:spacing w:before="1"/>
        <w:rPr>
          <w:sz w:val="19"/>
        </w:rPr>
      </w:pPr>
    </w:p>
    <w:p w:rsidR="002C151D" w:rsidRDefault="00B45216">
      <w:pPr>
        <w:pStyle w:val="BodyText"/>
        <w:spacing w:line="220" w:lineRule="exact"/>
        <w:ind w:left="120" w:right="204"/>
      </w:pPr>
      <w:r>
        <w:t>This document is meant to be a full and complete release from any and all liability that may arise from participating in the above described equine activity. This release is given freely and voluntarily by the Participant.</w:t>
      </w:r>
    </w:p>
    <w:p w:rsidR="002C151D" w:rsidRDefault="00B45216">
      <w:pPr>
        <w:pStyle w:val="Heading1"/>
        <w:spacing w:before="38"/>
        <w:ind w:left="2587"/>
      </w:pPr>
      <w:r>
        <w:t>WARNING</w:t>
      </w:r>
    </w:p>
    <w:p w:rsidR="002C151D" w:rsidRDefault="00B45216">
      <w:pPr>
        <w:spacing w:before="11" w:line="220" w:lineRule="exact"/>
        <w:ind w:left="120" w:right="252"/>
        <w:rPr>
          <w:b/>
          <w:sz w:val="20"/>
        </w:rPr>
      </w:pPr>
      <w:r>
        <w:rPr>
          <w:b/>
          <w:sz w:val="20"/>
        </w:rPr>
        <w:t>UNDER FLORIDA LAW, AN EQUINE ACTIVITY SPONSOR OR EQUINE PROFESSIONAL IS NOT LIABLE FOR AN INJURY TO, OR THE DEATH OF, A PARTICIPANT IN EQUINE ACTIVITIES RESULTING FROM THE INHERENT RISKS OF EQUINE ACTIVITIES.</w:t>
      </w:r>
    </w:p>
    <w:p w:rsidR="002C151D" w:rsidRDefault="002C151D">
      <w:pPr>
        <w:pStyle w:val="BodyText"/>
        <w:spacing w:before="1"/>
        <w:rPr>
          <w:b/>
          <w:sz w:val="18"/>
        </w:rPr>
      </w:pPr>
    </w:p>
    <w:p w:rsidR="002C151D" w:rsidRDefault="00B45216">
      <w:pPr>
        <w:pStyle w:val="BodyText"/>
        <w:tabs>
          <w:tab w:val="left" w:pos="2188"/>
          <w:tab w:val="left" w:pos="4401"/>
        </w:tabs>
        <w:ind w:left="120" w:right="111"/>
      </w:pPr>
      <w:r>
        <w:t>Dated this</w:t>
      </w:r>
      <w:r>
        <w:rPr>
          <w:u w:val="single"/>
        </w:rPr>
        <w:tab/>
      </w:r>
      <w:r>
        <w:t>day of</w:t>
      </w:r>
      <w:r>
        <w:rPr>
          <w:u w:val="single"/>
        </w:rPr>
        <w:t xml:space="preserve"> </w:t>
      </w:r>
      <w:r>
        <w:rPr>
          <w:u w:val="single"/>
        </w:rPr>
        <w:tab/>
      </w:r>
      <w:r>
        <w:t>, 20</w:t>
      </w:r>
    </w:p>
    <w:p w:rsidR="002C151D" w:rsidRDefault="002C151D">
      <w:pPr>
        <w:pStyle w:val="BodyText"/>
      </w:pPr>
    </w:p>
    <w:p w:rsidR="002C151D" w:rsidRDefault="00C25A53">
      <w:pPr>
        <w:pStyle w:val="BodyText"/>
        <w:spacing w:before="6"/>
        <w:rPr>
          <w:sz w:val="13"/>
        </w:rPr>
      </w:pPr>
      <w:r w:rsidRPr="00C25A53">
        <w:pict>
          <v:line id="_x0000_s1027" style="position:absolute;z-index:251658752;mso-wrap-distance-left:0;mso-wrap-distance-right:0;mso-position-horizontal-relative:page" from="90pt,10.05pt" to="351.4pt,10.05pt" strokeweight=".63pt">
            <w10:wrap type="topAndBottom" anchorx="page"/>
          </v:line>
        </w:pict>
      </w:r>
    </w:p>
    <w:p w:rsidR="002C151D" w:rsidRDefault="00B45216">
      <w:pPr>
        <w:pStyle w:val="BodyText"/>
        <w:spacing w:line="193" w:lineRule="exact"/>
        <w:ind w:left="120" w:right="111"/>
      </w:pPr>
      <w:r>
        <w:t>Participant</w:t>
      </w:r>
    </w:p>
    <w:p w:rsidR="002C151D" w:rsidRDefault="00C25A53">
      <w:pPr>
        <w:pStyle w:val="BodyText"/>
        <w:spacing w:before="4"/>
        <w:rPr>
          <w:sz w:val="14"/>
        </w:rPr>
      </w:pPr>
      <w:r w:rsidRPr="00C25A53">
        <w:pict>
          <v:line id="_x0000_s1026" style="position:absolute;z-index:251659776;mso-wrap-distance-left:0;mso-wrap-distance-right:0;mso-position-horizontal-relative:page" from="90pt,10.55pt" to="357pt,10.55pt" strokeweight=".63pt">
            <w10:wrap type="topAndBottom" anchorx="page"/>
          </v:line>
        </w:pict>
      </w:r>
    </w:p>
    <w:p w:rsidR="002C151D" w:rsidRDefault="00B45216">
      <w:pPr>
        <w:pStyle w:val="BodyText"/>
        <w:spacing w:line="193" w:lineRule="exact"/>
        <w:ind w:left="120" w:right="111"/>
      </w:pPr>
      <w:r>
        <w:t>Legal Guardian of Participant if a minor child</w:t>
      </w:r>
    </w:p>
    <w:sectPr w:rsidR="002C151D" w:rsidSect="002C151D">
      <w:type w:val="continuous"/>
      <w:pgSz w:w="12240" w:h="15840"/>
      <w:pgMar w:top="920" w:right="170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C151D"/>
    <w:rsid w:val="002C151D"/>
    <w:rsid w:val="00B45216"/>
    <w:rsid w:val="00BA32B8"/>
    <w:rsid w:val="00C2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151D"/>
    <w:rPr>
      <w:rFonts w:ascii="Arial" w:eastAsia="Arial" w:hAnsi="Arial" w:cs="Arial"/>
    </w:rPr>
  </w:style>
  <w:style w:type="paragraph" w:styleId="Heading1">
    <w:name w:val="heading 1"/>
    <w:basedOn w:val="Normal"/>
    <w:uiPriority w:val="1"/>
    <w:qFormat/>
    <w:rsid w:val="002C151D"/>
    <w:pPr>
      <w:ind w:left="120" w:right="11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151D"/>
    <w:rPr>
      <w:sz w:val="20"/>
      <w:szCs w:val="20"/>
    </w:rPr>
  </w:style>
  <w:style w:type="paragraph" w:styleId="ListParagraph">
    <w:name w:val="List Paragraph"/>
    <w:basedOn w:val="Normal"/>
    <w:uiPriority w:val="1"/>
    <w:qFormat/>
    <w:rsid w:val="002C151D"/>
  </w:style>
  <w:style w:type="paragraph" w:customStyle="1" w:styleId="TableParagraph">
    <w:name w:val="Table Paragraph"/>
    <w:basedOn w:val="Normal"/>
    <w:uiPriority w:val="1"/>
    <w:qFormat/>
    <w:rsid w:val="002C151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Dasch</dc:creator>
  <cp:lastModifiedBy>Martha</cp:lastModifiedBy>
  <cp:revision>2</cp:revision>
  <dcterms:created xsi:type="dcterms:W3CDTF">2016-11-07T20:19:00Z</dcterms:created>
  <dcterms:modified xsi:type="dcterms:W3CDTF">2016-11-07T20:19:00Z</dcterms:modified>
</cp:coreProperties>
</file>